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sz w:val="24"/>
          <w:szCs w:val="24"/>
          <w:lang w:eastAsia="en-IN"/>
        </w:rPr>
        <w:t xml:space="preserve">             </w:t>
      </w:r>
      <w:r>
        <w:rPr>
          <w:rFonts w:eastAsia="Times New Roman" w:cs="Times New Roman" w:ascii="Times New Roman" w:hAnsi="Times New Roman"/>
          <w:sz w:val="24"/>
          <w:szCs w:val="24"/>
          <w:lang w:eastAsia="en-IN"/>
        </w:rPr>
        <w:t xml:space="preserve">Lead Management System is a part of the Enterprise Resource Planning (ERP) software used to capture, track, and manage potential customers (leads) through the sales pipeline. It aims to improve sales efficiency and increase conversion rates. </w: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1: App Overview &amp; Key Features</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Suggested Talking Points:</w:t>
      </w:r>
    </w:p>
    <w:p>
      <w:pPr>
        <w:pStyle w:val="Normal"/>
        <w:numPr>
          <w:ilvl w:val="0"/>
          <w:numId w:val="1"/>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User-Friendly Interface</w:t>
      </w:r>
      <w:r>
        <w:rPr>
          <w:rFonts w:eastAsia="Times New Roman" w:cs="Times New Roman" w:ascii="Times New Roman" w:hAnsi="Times New Roman"/>
          <w:sz w:val="24"/>
          <w:szCs w:val="24"/>
          <w:lang w:eastAsia="en-IN"/>
        </w:rPr>
        <w:t xml:space="preserve"> – Modern, intuitive design</w:t>
      </w:r>
    </w:p>
    <w:p>
      <w:pPr>
        <w:pStyle w:val="Normal"/>
        <w:numPr>
          <w:ilvl w:val="0"/>
          <w:numId w:val="1"/>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Secure Login</w:t>
      </w:r>
      <w:r>
        <w:rPr>
          <w:rFonts w:eastAsia="Times New Roman" w:cs="Times New Roman" w:ascii="Times New Roman" w:hAnsi="Times New Roman"/>
          <w:sz w:val="24"/>
          <w:szCs w:val="24"/>
          <w:lang w:eastAsia="en-IN"/>
        </w:rPr>
        <w:t xml:space="preserve"> – OTP and MPIN verification</w:t>
      </w:r>
    </w:p>
    <w:p>
      <w:pPr>
        <w:pStyle w:val="Normal"/>
        <w:numPr>
          <w:ilvl w:val="0"/>
          <w:numId w:val="1"/>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Permissions</w:t>
      </w:r>
      <w:r>
        <w:rPr>
          <w:rFonts w:eastAsia="Times New Roman" w:cs="Times New Roman" w:ascii="Times New Roman" w:hAnsi="Times New Roman"/>
          <w:sz w:val="24"/>
          <w:szCs w:val="24"/>
          <w:lang w:eastAsia="en-IN"/>
        </w:rPr>
        <w:t xml:space="preserve"> – Location tracking, contacts, storage</w:t>
      </w:r>
    </w:p>
    <w:p>
      <w:pPr>
        <w:pStyle w:val="Normal"/>
        <w:numPr>
          <w:ilvl w:val="0"/>
          <w:numId w:val="1"/>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Lead Management</w:t>
      </w:r>
      <w:r>
        <w:rPr>
          <w:rFonts w:eastAsia="Times New Roman" w:cs="Times New Roman" w:ascii="Times New Roman" w:hAnsi="Times New Roman"/>
          <w:sz w:val="24"/>
          <w:szCs w:val="24"/>
          <w:lang w:eastAsia="en-IN"/>
        </w:rPr>
        <w:t xml:space="preserve"> – Generate, track, and follow up on leads</w:t>
      </w:r>
    </w:p>
    <w:p>
      <w:pPr>
        <w:pStyle w:val="Normal"/>
        <w:numPr>
          <w:ilvl w:val="0"/>
          <w:numId w:val="1"/>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Reporting</w:t>
      </w:r>
      <w:r>
        <w:rPr>
          <w:rFonts w:eastAsia="Times New Roman" w:cs="Times New Roman" w:ascii="Times New Roman" w:hAnsi="Times New Roman"/>
          <w:sz w:val="24"/>
          <w:szCs w:val="24"/>
          <w:lang w:eastAsia="en-IN"/>
        </w:rPr>
        <w:t xml:space="preserve"> – Create and filter lead reports with ease</w:t>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1" name="Shape2"/>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2"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36"/>
          <w:szCs w:val="36"/>
          <w:lang w:eastAsia="en-IN"/>
        </w:rPr>
        <w:t>2: Permissions &amp; Login Flow</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drawing>
          <wp:anchor behindDoc="0" distT="0" distB="0" distL="0" distR="0" simplePos="0" locked="0" layoutInCell="0" allowOverlap="1" relativeHeight="10">
            <wp:simplePos x="0" y="0"/>
            <wp:positionH relativeFrom="column">
              <wp:posOffset>259715</wp:posOffset>
            </wp:positionH>
            <wp:positionV relativeFrom="paragraph">
              <wp:posOffset>132715</wp:posOffset>
            </wp:positionV>
            <wp:extent cx="1181735" cy="227139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1181735" cy="227139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2341245</wp:posOffset>
            </wp:positionH>
            <wp:positionV relativeFrom="paragraph">
              <wp:posOffset>12700</wp:posOffset>
            </wp:positionV>
            <wp:extent cx="1104265" cy="245110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1104265" cy="245110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 xml:space="preserve">           </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r>
    </w:p>
    <w:p>
      <w:pPr>
        <w:pStyle w:val="Normal"/>
        <w:numPr>
          <w:ilvl w:val="0"/>
          <w:numId w:val="2"/>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Permissions Screen</w:t>
      </w:r>
      <w:r>
        <w:rPr>
          <w:rFonts w:eastAsia="Times New Roman" w:cs="Times New Roman" w:ascii="Times New Roman" w:hAnsi="Times New Roman"/>
          <w:sz w:val="24"/>
          <w:szCs w:val="24"/>
          <w:lang w:eastAsia="en-IN"/>
        </w:rPr>
        <w:t xml:space="preserve"> – Explains why location, contacts, and storage access are needed</w:t>
      </w:r>
    </w:p>
    <w:p>
      <w:pPr>
        <w:pStyle w:val="Normal"/>
        <w:numPr>
          <w:ilvl w:val="0"/>
          <w:numId w:val="2"/>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Login &amp; OTP Verification</w:t>
      </w:r>
      <w:r>
        <w:rPr>
          <w:rFonts w:eastAsia="Times New Roman" w:cs="Times New Roman" w:ascii="Times New Roman" w:hAnsi="Times New Roman"/>
          <w:sz w:val="24"/>
          <w:szCs w:val="24"/>
          <w:lang w:eastAsia="en-IN"/>
        </w:rPr>
        <w:t xml:space="preserve"> – Mobile number login plus OTP to verify identity</w:t>
      </w:r>
    </w:p>
    <w:p>
      <w:pPr>
        <w:pStyle w:val="Normal"/>
        <w:numPr>
          <w:ilvl w:val="0"/>
          <w:numId w:val="2"/>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Set MPIN</w:t>
      </w:r>
      <w:r>
        <w:rPr>
          <w:rFonts w:eastAsia="Times New Roman" w:cs="Times New Roman" w:ascii="Times New Roman" w:hAnsi="Times New Roman"/>
          <w:sz w:val="24"/>
          <w:szCs w:val="24"/>
          <w:lang w:eastAsia="en-IN"/>
        </w:rPr>
        <w:t xml:space="preserve"> – Users create a quick-access PIN for future logins</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Key Benefits</w:t>
      </w:r>
      <w:r>
        <w:rPr>
          <w:rFonts w:eastAsia="Times New Roman" w:cs="Times New Roman" w:ascii="Times New Roman" w:hAnsi="Times New Roman"/>
          <w:sz w:val="24"/>
          <w:szCs w:val="24"/>
          <w:lang w:eastAsia="en-IN"/>
        </w:rPr>
        <w:t>:</w:t>
      </w:r>
    </w:p>
    <w:p>
      <w:pPr>
        <w:pStyle w:val="Normal"/>
        <w:numPr>
          <w:ilvl w:val="0"/>
          <w:numId w:val="3"/>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Enhances security (OTP + MPIN)</w:t>
      </w:r>
    </w:p>
    <w:p>
      <w:pPr>
        <w:pStyle w:val="Normal"/>
        <w:numPr>
          <w:ilvl w:val="0"/>
          <w:numId w:val="3"/>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Reduces repeated logins</w:t>
      </w:r>
    </w:p>
    <w:p>
      <w:pPr>
        <w:pStyle w:val="Normal"/>
        <w:numPr>
          <w:ilvl w:val="0"/>
          <w:numId w:val="3"/>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Ensures compliance with data privacy</w:t>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4" name="Shape3"/>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3"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3</w:t>
      </w:r>
      <w:r>
        <w:rPr>
          <w:rFonts w:eastAsia="Times New Roman" w:cs="Times New Roman" w:ascii="Times New Roman" w:hAnsi="Times New Roman"/>
          <w:b/>
          <w:bCs/>
          <w:sz w:val="36"/>
          <w:szCs w:val="36"/>
          <w:lang w:eastAsia="en-IN"/>
        </w:rPr>
        <w:t>: Main Dashboard</w:t>
      </w:r>
    </w:p>
    <w:p>
      <w:pPr>
        <w:pStyle w:val="Normal"/>
        <w:spacing w:lineRule="auto" w:line="240" w:beforeAutospacing="1" w:afterAutospacing="1"/>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2">
            <wp:simplePos x="0" y="0"/>
            <wp:positionH relativeFrom="column">
              <wp:posOffset>580390</wp:posOffset>
            </wp:positionH>
            <wp:positionV relativeFrom="paragraph">
              <wp:posOffset>81915</wp:posOffset>
            </wp:positionV>
            <wp:extent cx="1524000" cy="3383280"/>
            <wp:effectExtent l="0" t="0" r="0" b="0"/>
            <wp:wrapSquare wrapText="larges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1524000" cy="338328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br/>
      </w:r>
      <w:r>
        <w:rPr>
          <w:rFonts w:eastAsia="Times New Roman" w:cs="Times New Roman" w:ascii="Times New Roman" w:hAnsi="Times New Roman"/>
          <w:b/>
          <w:bCs/>
          <w:sz w:val="24"/>
          <w:szCs w:val="24"/>
          <w:lang w:eastAsia="en-IN"/>
        </w:rPr>
        <w:t>Highlights</w:t>
      </w:r>
      <w:r>
        <w:rPr>
          <w:rFonts w:eastAsia="Times New Roman" w:cs="Times New Roman" w:ascii="Times New Roman" w:hAnsi="Times New Roman"/>
          <w:sz w:val="24"/>
          <w:szCs w:val="24"/>
          <w:lang w:eastAsia="en-IN"/>
        </w:rPr>
        <w:t>:</w:t>
      </w:r>
    </w:p>
    <w:p>
      <w:pPr>
        <w:pStyle w:val="Normal"/>
        <w:numPr>
          <w:ilvl w:val="0"/>
          <w:numId w:val="4"/>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Counters</w:t>
      </w:r>
      <w:r>
        <w:rPr>
          <w:rFonts w:eastAsia="Times New Roman" w:cs="Times New Roman" w:ascii="Times New Roman" w:hAnsi="Times New Roman"/>
          <w:sz w:val="24"/>
          <w:szCs w:val="24"/>
          <w:lang w:eastAsia="en-IN"/>
        </w:rPr>
        <w:t>: Attended Leads, Pending Authorizations, Corrections, etc.</w:t>
      </w:r>
    </w:p>
    <w:p>
      <w:pPr>
        <w:pStyle w:val="Normal"/>
        <w:numPr>
          <w:ilvl w:val="0"/>
          <w:numId w:val="4"/>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Modules</w:t>
      </w:r>
      <w:r>
        <w:rPr>
          <w:rFonts w:eastAsia="Times New Roman" w:cs="Times New Roman" w:ascii="Times New Roman" w:hAnsi="Times New Roman"/>
          <w:sz w:val="24"/>
          <w:szCs w:val="24"/>
          <w:lang w:eastAsia="en-IN"/>
        </w:rPr>
        <w:t xml:space="preserve">: Today’s List, Dashboard, Leads, Service, Project, Pickup &amp; Delivery, Inventory, Collection, Report </w:t>
      </w:r>
      <w:r>
        <w:rPr>
          <w:rFonts w:eastAsia="Times New Roman" w:cs="Times New Roman" w:ascii="Times New Roman" w:hAnsi="Times New Roman"/>
          <w:sz w:val="24"/>
          <w:szCs w:val="24"/>
          <w:lang w:eastAsia="en-IN"/>
        </w:rPr>
        <w:t>on the basis menu access</w:t>
      </w:r>
    </w:p>
    <w:p>
      <w:pPr>
        <w:pStyle w:val="Normal"/>
        <w:numPr>
          <w:ilvl w:val="0"/>
          <w:numId w:val="4"/>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Quick access to essential functions in one place</w:t>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6" name="Shape4"/>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4"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36"/>
          <w:szCs w:val="36"/>
          <w:lang w:eastAsia="en-IN"/>
        </w:rPr>
        <w:t>4</w:t>
      </w:r>
      <w:r>
        <w:rPr>
          <w:rFonts w:eastAsia="Times New Roman" w:cs="Times New Roman" w:ascii="Times New Roman" w:hAnsi="Times New Roman"/>
          <w:b/>
          <w:bCs/>
          <w:sz w:val="36"/>
          <w:szCs w:val="36"/>
          <w:lang w:eastAsia="en-IN"/>
        </w:rPr>
        <w:t>: Generating Leads (Detailed)</w:t>
      </w:r>
    </w:p>
    <w:p>
      <w:pPr>
        <w:pStyle w:val="Normal"/>
        <w:spacing w:lineRule="auto" w:line="240" w:beforeAutospacing="1" w:afterAutospacing="1"/>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3">
            <wp:simplePos x="0" y="0"/>
            <wp:positionH relativeFrom="column">
              <wp:posOffset>252095</wp:posOffset>
            </wp:positionH>
            <wp:positionV relativeFrom="paragraph">
              <wp:posOffset>144780</wp:posOffset>
            </wp:positionV>
            <wp:extent cx="1524000" cy="3383280"/>
            <wp:effectExtent l="0" t="0" r="0" b="0"/>
            <wp:wrapSquare wrapText="largest"/>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tretch>
                      <a:fillRect/>
                    </a:stretch>
                  </pic:blipFill>
                  <pic:spPr bwMode="auto">
                    <a:xfrm>
                      <a:off x="0" y="0"/>
                      <a:ext cx="1524000" cy="338328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br/>
      </w:r>
      <w:r>
        <w:rPr>
          <w:rFonts w:eastAsia="Times New Roman" w:cs="Times New Roman" w:ascii="Times New Roman" w:hAnsi="Times New Roman"/>
          <w:b/>
          <w:bCs/>
          <w:sz w:val="24"/>
          <w:szCs w:val="24"/>
          <w:lang w:eastAsia="en-IN"/>
        </w:rPr>
        <w:t>Expandable Sections</w:t>
      </w:r>
      <w:r>
        <w:rPr>
          <w:rFonts w:eastAsia="Times New Roman" w:cs="Times New Roman" w:ascii="Times New Roman" w:hAnsi="Times New Roman"/>
          <w:sz w:val="24"/>
          <w:szCs w:val="24"/>
          <w:lang w:eastAsia="en-IN"/>
        </w:rPr>
        <w:t>:</w:t>
      </w:r>
    </w:p>
    <w:p>
      <w:pPr>
        <w:pStyle w:val="Normal"/>
        <w:numPr>
          <w:ilvl w:val="0"/>
          <w:numId w:val="5"/>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Lead Details</w:t>
      </w:r>
      <w:r>
        <w:rPr>
          <w:rFonts w:eastAsia="Times New Roman" w:cs="Times New Roman" w:ascii="Times New Roman" w:hAnsi="Times New Roman"/>
          <w:sz w:val="24"/>
          <w:szCs w:val="24"/>
          <w:lang w:eastAsia="en-IN"/>
        </w:rPr>
        <w:t xml:space="preserve"> – Basic info like lead source, lead date</w:t>
      </w:r>
    </w:p>
    <w:p>
      <w:pPr>
        <w:pStyle w:val="Normal"/>
        <w:numPr>
          <w:ilvl w:val="0"/>
          <w:numId w:val="5"/>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Customer Details</w:t>
      </w:r>
      <w:r>
        <w:rPr>
          <w:rFonts w:eastAsia="Times New Roman" w:cs="Times New Roman" w:ascii="Times New Roman" w:hAnsi="Times New Roman"/>
          <w:sz w:val="24"/>
          <w:szCs w:val="24"/>
          <w:lang w:eastAsia="en-IN"/>
        </w:rPr>
        <w:t xml:space="preserve"> – Name, phone, WhatsApp, email, company/contact person</w:t>
      </w:r>
    </w:p>
    <w:p>
      <w:pPr>
        <w:pStyle w:val="Normal"/>
        <w:numPr>
          <w:ilvl w:val="0"/>
          <w:numId w:val="5"/>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More Communication Info</w:t>
      </w:r>
      <w:r>
        <w:rPr>
          <w:rFonts w:eastAsia="Times New Roman" w:cs="Times New Roman" w:ascii="Times New Roman" w:hAnsi="Times New Roman"/>
          <w:sz w:val="24"/>
          <w:szCs w:val="24"/>
          <w:lang w:eastAsia="en-IN"/>
        </w:rPr>
        <w:t xml:space="preserve"> – House name, place, pincode, address details</w:t>
      </w:r>
    </w:p>
    <w:p>
      <w:pPr>
        <w:pStyle w:val="Normal"/>
        <w:numPr>
          <w:ilvl w:val="0"/>
          <w:numId w:val="5"/>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Product Details</w:t>
      </w:r>
      <w:r>
        <w:rPr>
          <w:rFonts w:eastAsia="Times New Roman" w:cs="Times New Roman" w:ascii="Times New Roman" w:hAnsi="Times New Roman"/>
          <w:sz w:val="24"/>
          <w:szCs w:val="24"/>
          <w:lang w:eastAsia="en-IN"/>
        </w:rPr>
        <w:t xml:space="preserve"> – Product/service of interest</w:t>
      </w:r>
    </w:p>
    <w:p>
      <w:pPr>
        <w:pStyle w:val="Normal"/>
        <w:numPr>
          <w:ilvl w:val="0"/>
          <w:numId w:val="5"/>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Location Details</w:t>
      </w:r>
      <w:r>
        <w:rPr>
          <w:rFonts w:eastAsia="Times New Roman" w:cs="Times New Roman" w:ascii="Times New Roman" w:hAnsi="Times New Roman"/>
          <w:sz w:val="24"/>
          <w:szCs w:val="24"/>
          <w:lang w:eastAsia="en-IN"/>
        </w:rPr>
        <w:t xml:space="preserve"> – Capture location data or address</w:t>
      </w:r>
    </w:p>
    <w:p>
      <w:pPr>
        <w:pStyle w:val="Normal"/>
        <w:numPr>
          <w:ilvl w:val="0"/>
          <w:numId w:val="5"/>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Upload Images</w:t>
      </w:r>
      <w:r>
        <w:rPr>
          <w:rFonts w:eastAsia="Times New Roman" w:cs="Times New Roman" w:ascii="Times New Roman" w:hAnsi="Times New Roman"/>
          <w:sz w:val="24"/>
          <w:szCs w:val="24"/>
          <w:lang w:eastAsia="en-IN"/>
        </w:rPr>
        <w:t xml:space="preserve"> – Attach photos or relevant documents</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Key Benefit</w:t>
      </w:r>
      <w:r>
        <w:rPr>
          <w:rFonts w:eastAsia="Times New Roman" w:cs="Times New Roman" w:ascii="Times New Roman" w:hAnsi="Times New Roman"/>
          <w:sz w:val="24"/>
          <w:szCs w:val="24"/>
          <w:lang w:eastAsia="en-IN"/>
        </w:rPr>
        <w:t>: Offers a thorough, step-by-step lead entry process for complete records.</w:t>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8" name="Shape5"/>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5"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5</w:t>
      </w:r>
      <w:r>
        <w:rPr>
          <w:rFonts w:eastAsia="Times New Roman" w:cs="Times New Roman" w:ascii="Times New Roman" w:hAnsi="Times New Roman"/>
          <w:b/>
          <w:bCs/>
          <w:sz w:val="36"/>
          <w:szCs w:val="36"/>
          <w:lang w:eastAsia="en-IN"/>
        </w:rPr>
        <w:t>: Quick Lead</w: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drawing>
          <wp:anchor behindDoc="0" distT="0" distB="0" distL="0" distR="0" simplePos="0" locked="0" layoutInCell="0" allowOverlap="1" relativeHeight="14">
            <wp:simplePos x="0" y="0"/>
            <wp:positionH relativeFrom="column">
              <wp:posOffset>84455</wp:posOffset>
            </wp:positionH>
            <wp:positionV relativeFrom="paragraph">
              <wp:posOffset>-152400</wp:posOffset>
            </wp:positionV>
            <wp:extent cx="1524000" cy="3383280"/>
            <wp:effectExtent l="0" t="0" r="0" b="0"/>
            <wp:wrapSquare wrapText="largest"/>
            <wp:docPr id="9"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pic:cNvPicPr>
                      <a:picLocks noChangeAspect="1" noChangeArrowheads="1"/>
                    </pic:cNvPicPr>
                  </pic:nvPicPr>
                  <pic:blipFill>
                    <a:blip r:embed="rId6"/>
                    <a:stretch>
                      <a:fillRect/>
                    </a:stretch>
                  </pic:blipFill>
                  <pic:spPr bwMode="auto">
                    <a:xfrm>
                      <a:off x="0" y="0"/>
                      <a:ext cx="1524000" cy="3383280"/>
                    </a:xfrm>
                    <a:prstGeom prst="rect">
                      <a:avLst/>
                    </a:prstGeom>
                  </pic:spPr>
                </pic:pic>
              </a:graphicData>
            </a:graphic>
          </wp:anchor>
        </w:drawing>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sz w:val="24"/>
          <w:szCs w:val="24"/>
          <w:lang w:eastAsia="en-IN"/>
        </w:rPr>
        <w:br/>
      </w:r>
      <w:r>
        <w:rPr>
          <w:rFonts w:eastAsia="Times New Roman" w:cs="Times New Roman" w:ascii="Times New Roman" w:hAnsi="Times New Roman"/>
          <w:b/>
          <w:bCs/>
          <w:sz w:val="24"/>
          <w:szCs w:val="24"/>
          <w:lang w:eastAsia="en-IN"/>
        </w:rPr>
        <w:t>Purpose</w:t>
      </w:r>
      <w:r>
        <w:rPr>
          <w:rFonts w:eastAsia="Times New Roman" w:cs="Times New Roman" w:ascii="Times New Roman" w:hAnsi="Times New Roman"/>
          <w:sz w:val="24"/>
          <w:szCs w:val="24"/>
          <w:lang w:eastAsia="en-IN"/>
        </w:rPr>
        <w:t>:</w:t>
      </w:r>
    </w:p>
    <w:p>
      <w:pPr>
        <w:pStyle w:val="Normal"/>
        <w:numPr>
          <w:ilvl w:val="0"/>
          <w:numId w:val="6"/>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Rapid data entry for new leads</w:t>
      </w:r>
    </w:p>
    <w:p>
      <w:pPr>
        <w:pStyle w:val="Normal"/>
        <w:numPr>
          <w:ilvl w:val="0"/>
          <w:numId w:val="6"/>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Minimal fields: Customer name, contact info, product, date, etc.</w:t>
      </w:r>
    </w:p>
    <w:p>
      <w:pPr>
        <w:pStyle w:val="Normal"/>
        <w:numPr>
          <w:ilvl w:val="0"/>
          <w:numId w:val="6"/>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Perfect for fast-paced environments or walk-ins</w:t>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10" name="Shape6"/>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6"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6</w:t>
      </w:r>
      <w:r>
        <w:rPr>
          <w:rFonts w:eastAsia="Times New Roman" w:cs="Times New Roman" w:ascii="Times New Roman" w:hAnsi="Times New Roman"/>
          <w:b/>
          <w:bCs/>
          <w:sz w:val="36"/>
          <w:szCs w:val="36"/>
          <w:lang w:eastAsia="en-IN"/>
        </w:rPr>
        <w:t>: Walk-In Customer</w:t>
      </w:r>
    </w:p>
    <w:p>
      <w:pPr>
        <w:pStyle w:val="Normal"/>
        <w:spacing w:lineRule="auto" w:line="240" w:beforeAutospacing="1" w:afterAutospacing="1"/>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5">
            <wp:simplePos x="0" y="0"/>
            <wp:positionH relativeFrom="column">
              <wp:posOffset>473075</wp:posOffset>
            </wp:positionH>
            <wp:positionV relativeFrom="paragraph">
              <wp:posOffset>76200</wp:posOffset>
            </wp:positionV>
            <wp:extent cx="1524000" cy="3383280"/>
            <wp:effectExtent l="0" t="0" r="0" b="0"/>
            <wp:wrapSquare wrapText="largest"/>
            <wp:docPr id="1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pic:cNvPicPr>
                      <a:picLocks noChangeAspect="1" noChangeArrowheads="1"/>
                    </pic:cNvPicPr>
                  </pic:nvPicPr>
                  <pic:blipFill>
                    <a:blip r:embed="rId7"/>
                    <a:stretch>
                      <a:fillRect/>
                    </a:stretch>
                  </pic:blipFill>
                  <pic:spPr bwMode="auto">
                    <a:xfrm>
                      <a:off x="0" y="0"/>
                      <a:ext cx="1524000" cy="338328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Highlights</w:t>
      </w:r>
      <w:r>
        <w:rPr>
          <w:rFonts w:eastAsia="Times New Roman" w:cs="Times New Roman" w:ascii="Times New Roman" w:hAnsi="Times New Roman"/>
          <w:sz w:val="24"/>
          <w:szCs w:val="24"/>
          <w:lang w:eastAsia="en-IN"/>
        </w:rPr>
        <w:t>:</w:t>
      </w:r>
    </w:p>
    <w:p>
      <w:pPr>
        <w:pStyle w:val="Normal"/>
        <w:numPr>
          <w:ilvl w:val="0"/>
          <w:numId w:val="7"/>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Fields: Customer Name, Phone, Category, Product, Assigned To, Assigned Date, Description</w:t>
      </w:r>
    </w:p>
    <w:p>
      <w:pPr>
        <w:pStyle w:val="Normal"/>
        <w:numPr>
          <w:ilvl w:val="0"/>
          <w:numId w:val="7"/>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Simplified interface for front-desk or showroom scenarios</w:t>
      </w:r>
    </w:p>
    <w:p>
      <w:pPr>
        <w:pStyle w:val="Normal"/>
        <w:numPr>
          <w:ilvl w:val="0"/>
          <w:numId w:val="7"/>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Immediately capture customer interest on arrival</w:t>
      </w:r>
    </w:p>
    <w:p>
      <w:pPr>
        <w:pStyle w:val="Normal"/>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 xml:space="preserve">    </w:t>
      </w:r>
      <w:r>
        <w:rPr>
          <w:rFonts w:eastAsia="Times New Roman" w:cs="Times New Roman" w:ascii="Times New Roman" w:hAnsi="Times New Roman"/>
          <w:sz w:val="24"/>
          <w:szCs w:val="24"/>
          <w:lang w:eastAsia="en-IN"/>
        </w:rPr>
        <w:t xml:space="preserve">Managing walk-in customers in an ERP (Enterprise Resource Planning) system involves capturing, tracking, and servicing customers who physically visit a business location. Once a walk-in customer is assigned, the designated employee will receive a notification. In the walkin customer module, only employees from the sales and marketing departments are listed. </w:t>
      </w:r>
    </w:p>
    <w:p>
      <w:pPr>
        <w:pStyle w:val="Normal"/>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 xml:space="preserve">When a walk-in customer is assigned to an employee, the employee receives a </w:t>
      </w:r>
      <w:r>
        <w:rPr>
          <w:rFonts w:eastAsia="Times New Roman" w:cs="Times New Roman" w:ascii="Times New Roman" w:hAnsi="Times New Roman"/>
          <w:sz w:val="24"/>
          <w:szCs w:val="24"/>
          <w:lang w:eastAsia="en-IN"/>
        </w:rPr>
        <w:t xml:space="preserve">push </w:t>
      </w:r>
      <w:r>
        <w:rPr>
          <w:rFonts w:eastAsia="Times New Roman" w:cs="Times New Roman" w:ascii="Times New Roman" w:hAnsi="Times New Roman"/>
          <w:sz w:val="24"/>
          <w:szCs w:val="24"/>
          <w:lang w:eastAsia="en-IN"/>
        </w:rPr>
        <w:t xml:space="preserve">notification. The assigned walk-in customer will appear as a lead request on the lead management page. </w:t>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12" name="Shape7"/>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7"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 xml:space="preserve"> </w:t>
      </w:r>
      <w:r>
        <w:rPr>
          <w:rFonts w:eastAsia="Times New Roman" w:cs="Times New Roman" w:ascii="Times New Roman" w:hAnsi="Times New Roman"/>
          <w:b/>
          <w:bCs/>
          <w:sz w:val="36"/>
          <w:szCs w:val="36"/>
          <w:lang w:eastAsia="en-IN"/>
        </w:rPr>
        <w:t>7</w:t>
      </w:r>
      <w:r>
        <w:rPr>
          <w:rFonts w:eastAsia="Times New Roman" w:cs="Times New Roman" w:ascii="Times New Roman" w:hAnsi="Times New Roman"/>
          <w:b/>
          <w:bCs/>
          <w:sz w:val="36"/>
          <w:szCs w:val="36"/>
          <w:lang w:eastAsia="en-IN"/>
        </w:rPr>
        <w:t>: Lead Management Overview</w:t>
      </w:r>
    </w:p>
    <w:p>
      <w:pPr>
        <w:pStyle w:val="Normal"/>
        <w:spacing w:lineRule="auto" w:line="240" w:beforeAutospacing="1" w:afterAutospacing="1"/>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6">
            <wp:simplePos x="0" y="0"/>
            <wp:positionH relativeFrom="column">
              <wp:posOffset>427355</wp:posOffset>
            </wp:positionH>
            <wp:positionV relativeFrom="paragraph">
              <wp:posOffset>22860</wp:posOffset>
            </wp:positionV>
            <wp:extent cx="1524000" cy="3383280"/>
            <wp:effectExtent l="0" t="0" r="0" b="0"/>
            <wp:wrapSquare wrapText="largest"/>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8"/>
                    <a:stretch>
                      <a:fillRect/>
                    </a:stretch>
                  </pic:blipFill>
                  <pic:spPr bwMode="auto">
                    <a:xfrm>
                      <a:off x="0" y="0"/>
                      <a:ext cx="1524000" cy="338328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0"/>
        <w:rPr>
          <w:rFonts w:ascii="Times New Roman" w:hAnsi="Times New Roman" w:eastAsia="Times New Roman" w:cs="Times New Roman"/>
          <w:sz w:val="24"/>
          <w:szCs w:val="24"/>
          <w:lang w:eastAsia="en-IN"/>
        </w:rPr>
      </w:pPr>
      <w:r>
        <w:rPr/>
      </w:r>
    </w:p>
    <w:p>
      <w:pPr>
        <w:pStyle w:val="Normal"/>
        <w:spacing w:lineRule="auto" w:line="240" w:beforeAutospacing="1" w:after="0"/>
        <w:rPr>
          <w:rFonts w:ascii="Times New Roman" w:hAnsi="Times New Roman" w:eastAsia="Times New Roman" w:cs="Times New Roman"/>
          <w:sz w:val="24"/>
          <w:szCs w:val="24"/>
          <w:lang w:eastAsia="en-IN"/>
        </w:rPr>
      </w:pPr>
      <w:r>
        <w:rPr/>
      </w:r>
    </w:p>
    <w:p>
      <w:pPr>
        <w:pStyle w:val="Normal"/>
        <w:numPr>
          <w:ilvl w:val="0"/>
          <w:numId w:val="8"/>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Filters</w:t>
      </w:r>
      <w:r>
        <w:rPr>
          <w:rFonts w:eastAsia="Times New Roman" w:cs="Times New Roman" w:ascii="Times New Roman" w:hAnsi="Times New Roman"/>
          <w:sz w:val="24"/>
          <w:szCs w:val="24"/>
          <w:lang w:eastAsia="en-IN"/>
        </w:rPr>
        <w:t>: Branch (All), Employee (</w:t>
      </w:r>
      <w:r>
        <w:rPr>
          <w:rFonts w:eastAsia="Times New Roman" w:cs="Times New Roman" w:ascii="Times New Roman" w:hAnsi="Times New Roman"/>
          <w:sz w:val="24"/>
          <w:szCs w:val="24"/>
          <w:lang w:eastAsia="en-IN"/>
        </w:rPr>
        <w:t>ALL</w:t>
      </w:r>
      <w:r>
        <w:rPr>
          <w:rFonts w:eastAsia="Times New Roman" w:cs="Times New Roman" w:ascii="Times New Roman" w:hAnsi="Times New Roman"/>
          <w:sz w:val="24"/>
          <w:szCs w:val="24"/>
          <w:lang w:eastAsia="en-IN"/>
        </w:rPr>
        <w:t>)</w:t>
      </w:r>
    </w:p>
    <w:p>
      <w:pPr>
        <w:pStyle w:val="Normal"/>
        <w:numPr>
          <w:ilvl w:val="0"/>
          <w:numId w:val="8"/>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Status Blocks</w:t>
      </w:r>
      <w:r>
        <w:rPr>
          <w:rFonts w:eastAsia="Times New Roman" w:cs="Times New Roman" w:ascii="Times New Roman" w:hAnsi="Times New Roman"/>
          <w:sz w:val="24"/>
          <w:szCs w:val="24"/>
          <w:lang w:eastAsia="en-IN"/>
        </w:rPr>
        <w:t>: Today’s List, Pending, Upcoming, My Leads</w:t>
      </w:r>
    </w:p>
    <w:p>
      <w:pPr>
        <w:pStyle w:val="Normal"/>
        <w:numPr>
          <w:ilvl w:val="0"/>
          <w:numId w:val="0"/>
        </w:numPr>
        <w:spacing w:lineRule="auto" w:line="240" w:before="0" w:afterAutospacing="1"/>
        <w:ind w:hanging="0" w:left="720"/>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Key Points</w:t>
      </w:r>
      <w:r>
        <w:rPr>
          <w:rFonts w:eastAsia="Times New Roman" w:cs="Times New Roman" w:ascii="Times New Roman" w:hAnsi="Times New Roman"/>
          <w:sz w:val="24"/>
          <w:szCs w:val="24"/>
          <w:lang w:eastAsia="en-IN"/>
        </w:rPr>
        <w:t>:</w:t>
      </w:r>
    </w:p>
    <w:p>
      <w:pPr>
        <w:pStyle w:val="Normal"/>
        <w:numPr>
          <w:ilvl w:val="0"/>
          <w:numId w:val="9"/>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Central hub to view and sort leads by status or date</w:t>
      </w:r>
    </w:p>
    <w:p>
      <w:pPr>
        <w:pStyle w:val="Normal"/>
        <w:numPr>
          <w:ilvl w:val="0"/>
          <w:numId w:val="9"/>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Helps users prioritize tasks (e.g., pending leads, upcoming tasks)</w:t>
      </w:r>
    </w:p>
    <w:p>
      <w:pPr>
        <w:pStyle w:val="Normal"/>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 xml:space="preserve">    </w:t>
      </w:r>
      <w:r>
        <w:rPr>
          <w:rFonts w:eastAsia="Times New Roman" w:cs="Times New Roman" w:ascii="Times New Roman" w:hAnsi="Times New Roman"/>
          <w:sz w:val="24"/>
          <w:szCs w:val="24"/>
          <w:lang w:eastAsia="en-IN"/>
        </w:rPr>
        <w:t xml:space="preserve">In Lead Management, assigned leads will be categorized into today's list, pending, or upcoming based on the action date. In My Leads, the list will show leads generated by the logged-in user. In Lead Request, it will display walk-in customers assigned to the user. </w:t>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36"/>
          <w:szCs w:val="36"/>
          <w:lang w:eastAsia="en-IN"/>
        </w:rPr>
        <w:t>7</w:t>
      </w:r>
      <w:r>
        <w:rPr>
          <w:rFonts w:eastAsia="Times New Roman" w:cs="Times New Roman" w:ascii="Times New Roman" w:hAnsi="Times New Roman"/>
          <w:b/>
          <w:bCs/>
          <w:sz w:val="36"/>
          <w:szCs w:val="36"/>
          <w:lang w:eastAsia="en-IN"/>
        </w:rPr>
        <w:t>.2: Detailed Lead Management</w:t>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7">
            <wp:simplePos x="0" y="0"/>
            <wp:positionH relativeFrom="column">
              <wp:posOffset>267335</wp:posOffset>
            </wp:positionH>
            <wp:positionV relativeFrom="paragraph">
              <wp:posOffset>62865</wp:posOffset>
            </wp:positionV>
            <wp:extent cx="1524000" cy="3383280"/>
            <wp:effectExtent l="0" t="0" r="0" b="0"/>
            <wp:wrapSquare wrapText="largest"/>
            <wp:docPr id="1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pic:cNvPicPr>
                      <a:picLocks noChangeAspect="1" noChangeArrowheads="1"/>
                    </pic:cNvPicPr>
                  </pic:nvPicPr>
                  <pic:blipFill>
                    <a:blip r:embed="rId9"/>
                    <a:stretch>
                      <a:fillRect/>
                    </a:stretch>
                  </pic:blipFill>
                  <pic:spPr bwMode="auto">
                    <a:xfrm>
                      <a:off x="0" y="0"/>
                      <a:ext cx="1524000" cy="3383280"/>
                    </a:xfrm>
                    <a:prstGeom prst="rect">
                      <a:avLst/>
                    </a:prstGeom>
                  </pic:spPr>
                </pic:pic>
              </a:graphicData>
            </a:graphic>
          </wp:anchor>
        </w:drawing>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Tabs</w:t>
      </w:r>
      <w:r>
        <w:rPr>
          <w:rFonts w:eastAsia="Times New Roman" w:cs="Times New Roman" w:ascii="Times New Roman" w:hAnsi="Times New Roman"/>
          <w:sz w:val="24"/>
          <w:szCs w:val="24"/>
          <w:lang w:eastAsia="en-IN"/>
        </w:rPr>
        <w:t>:</w:t>
      </w:r>
    </w:p>
    <w:p>
      <w:pPr>
        <w:pStyle w:val="Normal"/>
        <w:numPr>
          <w:ilvl w:val="0"/>
          <w:numId w:val="10"/>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Info</w:t>
      </w:r>
      <w:r>
        <w:rPr>
          <w:rFonts w:eastAsia="Times New Roman" w:cs="Times New Roman" w:ascii="Times New Roman" w:hAnsi="Times New Roman"/>
          <w:sz w:val="24"/>
          <w:szCs w:val="24"/>
          <w:lang w:eastAsia="en-IN"/>
        </w:rPr>
        <w:t xml:space="preserve"> – Lead number, date, source, category, product, next action</w:t>
      </w:r>
    </w:p>
    <w:p>
      <w:pPr>
        <w:pStyle w:val="Normal"/>
        <w:numPr>
          <w:ilvl w:val="0"/>
          <w:numId w:val="10"/>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History</w:t>
      </w:r>
      <w:r>
        <w:rPr>
          <w:rFonts w:eastAsia="Times New Roman" w:cs="Times New Roman" w:ascii="Times New Roman" w:hAnsi="Times New Roman"/>
          <w:sz w:val="24"/>
          <w:szCs w:val="24"/>
          <w:lang w:eastAsia="en-IN"/>
        </w:rPr>
        <w:t xml:space="preserve"> – Past interactions or status changes</w:t>
      </w:r>
    </w:p>
    <w:p>
      <w:pPr>
        <w:pStyle w:val="Normal"/>
        <w:numPr>
          <w:ilvl w:val="0"/>
          <w:numId w:val="10"/>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Location</w:t>
      </w:r>
      <w:r>
        <w:rPr>
          <w:rFonts w:eastAsia="Times New Roman" w:cs="Times New Roman" w:ascii="Times New Roman" w:hAnsi="Times New Roman"/>
          <w:sz w:val="24"/>
          <w:szCs w:val="24"/>
          <w:lang w:eastAsia="en-IN"/>
        </w:rPr>
        <w:t xml:space="preserve"> – Address or site visit details</w:t>
      </w:r>
    </w:p>
    <w:p>
      <w:pPr>
        <w:pStyle w:val="Normal"/>
        <w:numPr>
          <w:ilvl w:val="0"/>
          <w:numId w:val="10"/>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Images</w:t>
      </w:r>
      <w:r>
        <w:rPr>
          <w:rFonts w:eastAsia="Times New Roman" w:cs="Times New Roman" w:ascii="Times New Roman" w:hAnsi="Times New Roman"/>
          <w:sz w:val="24"/>
          <w:szCs w:val="24"/>
          <w:lang w:eastAsia="en-IN"/>
        </w:rPr>
        <w:t xml:space="preserve"> / </w:t>
      </w:r>
      <w:r>
        <w:rPr>
          <w:rFonts w:eastAsia="Times New Roman" w:cs="Times New Roman" w:ascii="Times New Roman" w:hAnsi="Times New Roman"/>
          <w:b/>
          <w:bCs/>
          <w:sz w:val="24"/>
          <w:szCs w:val="24"/>
          <w:lang w:eastAsia="en-IN"/>
        </w:rPr>
        <w:t>Documents</w:t>
      </w:r>
      <w:r>
        <w:rPr>
          <w:rFonts w:eastAsia="Times New Roman" w:cs="Times New Roman" w:ascii="Times New Roman" w:hAnsi="Times New Roman"/>
          <w:sz w:val="24"/>
          <w:szCs w:val="24"/>
          <w:lang w:eastAsia="en-IN"/>
        </w:rPr>
        <w:t xml:space="preserve"> – Attachments or photos</w:t>
      </w:r>
    </w:p>
    <w:p>
      <w:pPr>
        <w:pStyle w:val="Normal"/>
        <w:numPr>
          <w:ilvl w:val="0"/>
          <w:numId w:val="10"/>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Action buttons (Call, Site Visit, Email)</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Key Points</w:t>
      </w:r>
      <w:r>
        <w:rPr>
          <w:rFonts w:eastAsia="Times New Roman" w:cs="Times New Roman" w:ascii="Times New Roman" w:hAnsi="Times New Roman"/>
          <w:sz w:val="24"/>
          <w:szCs w:val="24"/>
          <w:lang w:eastAsia="en-IN"/>
        </w:rPr>
        <w:t>:</w:t>
      </w:r>
    </w:p>
    <w:p>
      <w:pPr>
        <w:pStyle w:val="Normal"/>
        <w:numPr>
          <w:ilvl w:val="0"/>
          <w:numId w:val="11"/>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Everything about a lead in one screen</w:t>
      </w:r>
    </w:p>
    <w:p>
      <w:pPr>
        <w:pStyle w:val="Normal"/>
        <w:numPr>
          <w:ilvl w:val="0"/>
          <w:numId w:val="11"/>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Easy to update or attach files</w:t>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Autospacing="1"/>
        <w:rPr>
          <w:rFonts w:ascii="Times New Roman" w:hAnsi="Times New Roman" w:eastAsia="Times New Roman" w:cs="Times New Roman"/>
          <w:sz w:val="24"/>
          <w:szCs w:val="24"/>
          <w:lang w:eastAsia="en-IN"/>
        </w:rPr>
      </w:pPr>
      <w:r>
        <w:rPr/>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15" name="Shape10"/>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0"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7</w:t>
      </w:r>
      <w:r>
        <w:rPr>
          <w:rFonts w:eastAsia="Times New Roman" w:cs="Times New Roman" w:ascii="Times New Roman" w:hAnsi="Times New Roman"/>
          <w:b/>
          <w:bCs/>
          <w:sz w:val="36"/>
          <w:szCs w:val="36"/>
          <w:lang w:eastAsia="en-IN"/>
        </w:rPr>
        <w:t>.3: Follow-Up Details</w:t>
      </w:r>
    </w:p>
    <w:p>
      <w:pPr>
        <w:pStyle w:val="Normal"/>
        <w:spacing w:lineRule="auto" w:line="240" w:beforeAutospacing="1" w:afterAutospacing="1"/>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8">
            <wp:simplePos x="0" y="0"/>
            <wp:positionH relativeFrom="column">
              <wp:posOffset>419735</wp:posOffset>
            </wp:positionH>
            <wp:positionV relativeFrom="paragraph">
              <wp:posOffset>59055</wp:posOffset>
            </wp:positionV>
            <wp:extent cx="1524000" cy="3383280"/>
            <wp:effectExtent l="0" t="0" r="0" b="0"/>
            <wp:wrapSquare wrapText="largest"/>
            <wp:docPr id="16"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 descr=""/>
                    <pic:cNvPicPr>
                      <a:picLocks noChangeAspect="1" noChangeArrowheads="1"/>
                    </pic:cNvPicPr>
                  </pic:nvPicPr>
                  <pic:blipFill>
                    <a:blip r:embed="rId10"/>
                    <a:stretch>
                      <a:fillRect/>
                    </a:stretch>
                  </pic:blipFill>
                  <pic:spPr bwMode="auto">
                    <a:xfrm>
                      <a:off x="0" y="0"/>
                      <a:ext cx="1524000" cy="338328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Fields</w:t>
      </w:r>
      <w:r>
        <w:rPr>
          <w:rFonts w:eastAsia="Times New Roman" w:cs="Times New Roman" w:ascii="Times New Roman" w:hAnsi="Times New Roman"/>
          <w:sz w:val="24"/>
          <w:szCs w:val="24"/>
          <w:lang w:eastAsia="en-IN"/>
        </w:rPr>
        <w:t>:</w:t>
      </w:r>
    </w:p>
    <w:p>
      <w:pPr>
        <w:pStyle w:val="Normal"/>
        <w:numPr>
          <w:ilvl w:val="0"/>
          <w:numId w:val="12"/>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Action Type (Call, Email, Visit, etc.)</w:t>
      </w:r>
    </w:p>
    <w:p>
      <w:pPr>
        <w:pStyle w:val="Normal"/>
        <w:numPr>
          <w:ilvl w:val="0"/>
          <w:numId w:val="12"/>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Follow-up By (Employee name)</w:t>
      </w:r>
    </w:p>
    <w:p>
      <w:pPr>
        <w:pStyle w:val="Normal"/>
        <w:numPr>
          <w:ilvl w:val="0"/>
          <w:numId w:val="12"/>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Status (e.g., Completed, Pending)</w:t>
      </w:r>
    </w:p>
    <w:p>
      <w:pPr>
        <w:pStyle w:val="Normal"/>
        <w:numPr>
          <w:ilvl w:val="0"/>
          <w:numId w:val="12"/>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Date</w:t>
      </w:r>
    </w:p>
    <w:p>
      <w:pPr>
        <w:pStyle w:val="Normal"/>
        <w:numPr>
          <w:ilvl w:val="0"/>
          <w:numId w:val="12"/>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Customer &amp; Employee Remarks</w:t>
      </w:r>
    </w:p>
    <w:p>
      <w:pPr>
        <w:pStyle w:val="Normal"/>
        <w:numPr>
          <w:ilvl w:val="0"/>
          <w:numId w:val="12"/>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w:t>
      </w:r>
      <w:r>
        <w:rPr>
          <w:rFonts w:eastAsia="Times New Roman" w:cs="Times New Roman" w:ascii="Times New Roman" w:hAnsi="Times New Roman"/>
          <w:sz w:val="24"/>
          <w:szCs w:val="24"/>
          <w:lang w:eastAsia="en-IN"/>
        </w:rPr>
        <w:t>For all products” checkbox</w:t>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b/>
          <w:bCs/>
          <w:sz w:val="24"/>
          <w:szCs w:val="24"/>
          <w:lang w:eastAsia="en-IN"/>
        </w:rPr>
        <w:t>Advantage</w:t>
      </w:r>
      <w:r>
        <w:rPr>
          <w:rFonts w:eastAsia="Times New Roman" w:cs="Times New Roman" w:ascii="Times New Roman" w:hAnsi="Times New Roman"/>
          <w:sz w:val="24"/>
          <w:szCs w:val="24"/>
          <w:lang w:eastAsia="en-IN"/>
        </w:rPr>
        <w:t>:</w:t>
      </w:r>
    </w:p>
    <w:p>
      <w:pPr>
        <w:pStyle w:val="Normal"/>
        <w:numPr>
          <w:ilvl w:val="0"/>
          <w:numId w:val="13"/>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Standardizes the follow-up process</w:t>
      </w:r>
    </w:p>
    <w:p>
      <w:pPr>
        <w:pStyle w:val="Normal"/>
        <w:numPr>
          <w:ilvl w:val="0"/>
          <w:numId w:val="13"/>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Ensures no lead goes without proper follow-up</w:t>
      </w:r>
    </w:p>
    <w:p>
      <w:pPr>
        <w:pStyle w:val="Normal"/>
        <w:spacing w:lineRule="auto" w:line="240" w:before="0" w:after="0"/>
        <w:rPr>
          <w:rFonts w:ascii="Times New Roman" w:hAnsi="Times New Roman" w:eastAsia="Times New Roman" w:cs="Times New Roman"/>
          <w:sz w:val="24"/>
          <w:szCs w:val="24"/>
          <w:lang w:eastAsia="en-IN"/>
        </w:rPr>
      </w:pPr>
      <w:r>
        <w:rPr/>
        <mc:AlternateContent>
          <mc:Choice Requires="wps">
            <w:drawing>
              <wp:inline distT="0" distB="0" distL="0" distR="0">
                <wp:extent cx="5731510" cy="19050"/>
                <wp:effectExtent l="0" t="0" r="0" b="0"/>
                <wp:docPr id="17" name="Shape11"/>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1" path="m0,0l-2147483645,0l-2147483645,-2147483646l0,-2147483646xe" fillcolor="#a0a0a0" stroked="f" o:allowincell="f" style="position:absolute;margin-left:0pt;margin-top:-1.55pt;width:451.25pt;height:1.45pt;mso-wrap-style:none;v-text-anchor:middle;mso-position-vertical:top">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
    </w:p>
    <w:p>
      <w:pPr>
        <w:pStyle w:val="Normal"/>
        <w:numPr>
          <w:ilvl w:val="0"/>
          <w:numId w:val="0"/>
        </w:numPr>
        <w:spacing w:lineRule="auto" w:line="240" w:beforeAutospacing="1" w:afterAutospacing="1"/>
        <w:ind w:hanging="0" w:left="0"/>
        <w:outlineLvl w:val="1"/>
        <w:rPr>
          <w:rFonts w:ascii="Times New Roman" w:hAnsi="Times New Roman" w:eastAsia="Times New Roman" w:cs="Times New Roman"/>
          <w:b/>
          <w:bCs/>
          <w:sz w:val="36"/>
          <w:szCs w:val="36"/>
          <w:lang w:eastAsia="en-IN"/>
        </w:rPr>
      </w:pPr>
      <w:r>
        <w:rPr>
          <w:rFonts w:eastAsia="Times New Roman" w:cs="Times New Roman" w:ascii="Times New Roman" w:hAnsi="Times New Roman"/>
          <w:b/>
          <w:bCs/>
          <w:sz w:val="36"/>
          <w:szCs w:val="36"/>
          <w:lang w:eastAsia="en-IN"/>
        </w:rPr>
        <w:t>8</w:t>
      </w:r>
      <w:r>
        <w:rPr>
          <w:rFonts w:eastAsia="Times New Roman" w:cs="Times New Roman" w:ascii="Times New Roman" w:hAnsi="Times New Roman"/>
          <w:b/>
          <w:bCs/>
          <w:sz w:val="36"/>
          <w:szCs w:val="36"/>
          <w:lang w:eastAsia="en-IN"/>
        </w:rPr>
        <w:t>: Lead Report</w:t>
      </w:r>
    </w:p>
    <w:p>
      <w:pPr>
        <w:pStyle w:val="Normal"/>
        <w:spacing w:lineRule="auto" w:line="240" w:beforeAutospacing="1" w:afterAutospacing="1"/>
        <w:rPr>
          <w:rFonts w:ascii="Times New Roman" w:hAnsi="Times New Roman" w:eastAsia="Times New Roman" w:cs="Times New Roman"/>
          <w:sz w:val="24"/>
          <w:szCs w:val="24"/>
          <w:lang w:eastAsia="en-IN"/>
        </w:rPr>
      </w:pPr>
      <w:r>
        <w:rPr/>
        <w:drawing>
          <wp:anchor behindDoc="0" distT="0" distB="0" distL="0" distR="0" simplePos="0" locked="0" layoutInCell="0" allowOverlap="1" relativeHeight="19">
            <wp:simplePos x="0" y="0"/>
            <wp:positionH relativeFrom="column">
              <wp:posOffset>206375</wp:posOffset>
            </wp:positionH>
            <wp:positionV relativeFrom="paragraph">
              <wp:posOffset>28575</wp:posOffset>
            </wp:positionV>
            <wp:extent cx="1524000" cy="3383280"/>
            <wp:effectExtent l="0" t="0" r="0" b="0"/>
            <wp:wrapSquare wrapText="largest"/>
            <wp:docPr id="1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 descr=""/>
                    <pic:cNvPicPr>
                      <a:picLocks noChangeAspect="1" noChangeArrowheads="1"/>
                    </pic:cNvPicPr>
                  </pic:nvPicPr>
                  <pic:blipFill>
                    <a:blip r:embed="rId11"/>
                    <a:stretch>
                      <a:fillRect/>
                    </a:stretch>
                  </pic:blipFill>
                  <pic:spPr bwMode="auto">
                    <a:xfrm>
                      <a:off x="0" y="0"/>
                      <a:ext cx="1524000" cy="3383280"/>
                    </a:xfrm>
                    <a:prstGeom prst="rect">
                      <a:avLst/>
                    </a:prstGeom>
                  </pic:spPr>
                </pic:pic>
              </a:graphicData>
            </a:graphic>
          </wp:anchor>
        </w:drawing>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
    </w:p>
    <w:p>
      <w:pPr>
        <w:pStyle w:val="Normal"/>
        <w:spacing w:lineRule="auto" w:line="240" w:beforeAutospacing="1"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br/>
      </w:r>
      <w:r>
        <w:rPr>
          <w:rFonts w:eastAsia="Times New Roman" w:cs="Times New Roman" w:ascii="Times New Roman" w:hAnsi="Times New Roman"/>
          <w:b/>
          <w:bCs/>
          <w:sz w:val="24"/>
          <w:szCs w:val="24"/>
          <w:lang w:eastAsia="en-IN"/>
        </w:rPr>
        <w:t>Filters</w:t>
      </w:r>
      <w:r>
        <w:rPr>
          <w:rFonts w:eastAsia="Times New Roman" w:cs="Times New Roman" w:ascii="Times New Roman" w:hAnsi="Times New Roman"/>
          <w:sz w:val="24"/>
          <w:szCs w:val="24"/>
          <w:lang w:eastAsia="en-IN"/>
        </w:rPr>
        <w:t>:</w:t>
      </w:r>
    </w:p>
    <w:p>
      <w:pPr>
        <w:pStyle w:val="Normal"/>
        <w:numPr>
          <w:ilvl w:val="0"/>
          <w:numId w:val="14"/>
        </w:numPr>
        <w:spacing w:lineRule="auto" w:line="240" w:beforeAutospacing="1"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Report Name</w:t>
      </w:r>
    </w:p>
    <w:p>
      <w:pPr>
        <w:pStyle w:val="Normal"/>
        <w:numPr>
          <w:ilvl w:val="0"/>
          <w:numId w:val="14"/>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Branch, Employee</w:t>
      </w:r>
    </w:p>
    <w:p>
      <w:pPr>
        <w:pStyle w:val="Normal"/>
        <w:numPr>
          <w:ilvl w:val="0"/>
          <w:numId w:val="14"/>
        </w:numPr>
        <w:spacing w:lineRule="auto" w:line="240" w:before="0" w:after="0"/>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Date Range</w:t>
      </w:r>
    </w:p>
    <w:p>
      <w:pPr>
        <w:pStyle w:val="Normal"/>
        <w:numPr>
          <w:ilvl w:val="0"/>
          <w:numId w:val="14"/>
        </w:numPr>
        <w:spacing w:lineRule="auto" w:line="240" w:before="0" w:afterAutospacing="1"/>
        <w:rPr>
          <w:rFonts w:ascii="Times New Roman" w:hAnsi="Times New Roman" w:eastAsia="Times New Roman" w:cs="Times New Roman"/>
          <w:sz w:val="24"/>
          <w:szCs w:val="24"/>
          <w:lang w:eastAsia="en-IN"/>
        </w:rPr>
      </w:pPr>
      <w:r>
        <w:rPr>
          <w:rFonts w:eastAsia="Times New Roman" w:cs="Times New Roman" w:ascii="Times New Roman" w:hAnsi="Times New Roman"/>
          <w:sz w:val="24"/>
          <w:szCs w:val="24"/>
          <w:lang w:eastAsia="en-IN"/>
        </w:rPr>
        <w:t>Product, Priority, Status</w:t>
      </w:r>
    </w:p>
    <w:p>
      <w:pPr>
        <w:pStyle w:val="Normal"/>
        <w:spacing w:lineRule="auto" w:line="240" w:before="0" w:afterAutospacing="1"/>
        <w:rPr>
          <w:b/>
          <w:bCs/>
        </w:rPr>
      </w:pPr>
      <w:r>
        <w:rPr>
          <w:rFonts w:eastAsia="Times New Roman" w:cs="Times New Roman" w:ascii="Times New Roman" w:hAnsi="Times New Roman"/>
          <w:b/>
          <w:bCs/>
          <w:sz w:val="24"/>
          <w:szCs w:val="24"/>
          <w:lang w:eastAsia="en-IN"/>
        </w:rPr>
        <w:t>Report Type</w:t>
      </w:r>
    </w:p>
    <w:p>
      <w:pPr>
        <w:pStyle w:val="Normal"/>
        <w:numPr>
          <w:ilvl w:val="0"/>
          <w:numId w:val="15"/>
        </w:numPr>
        <w:spacing w:lineRule="auto" w:line="240" w:before="0" w:after="52"/>
        <w:rPr/>
      </w:pPr>
      <w:r>
        <w:rPr>
          <w:rFonts w:eastAsia="Times New Roman" w:cs="Times New Roman" w:ascii="Times New Roman" w:hAnsi="Times New Roman"/>
          <w:sz w:val="24"/>
          <w:szCs w:val="24"/>
          <w:lang w:eastAsia="en-IN"/>
        </w:rPr>
        <w:t>Follow Up Type</w:t>
      </w:r>
    </w:p>
    <w:p>
      <w:pPr>
        <w:pStyle w:val="Normal"/>
        <w:numPr>
          <w:ilvl w:val="0"/>
          <w:numId w:val="15"/>
        </w:numPr>
        <w:spacing w:lineRule="auto" w:line="240" w:before="0" w:after="52"/>
        <w:rPr/>
      </w:pPr>
      <w:r>
        <w:rPr>
          <w:rFonts w:eastAsia="Times New Roman" w:cs="Times New Roman" w:ascii="Times New Roman" w:hAnsi="Times New Roman"/>
          <w:sz w:val="24"/>
          <w:szCs w:val="24"/>
          <w:lang w:eastAsia="en-IN"/>
        </w:rPr>
        <w:t>New List</w:t>
      </w:r>
    </w:p>
    <w:p>
      <w:pPr>
        <w:pStyle w:val="Normal"/>
        <w:numPr>
          <w:ilvl w:val="0"/>
          <w:numId w:val="15"/>
        </w:numPr>
        <w:spacing w:lineRule="auto" w:line="240" w:before="0" w:after="52"/>
        <w:rPr/>
      </w:pPr>
      <w:r>
        <w:rPr>
          <w:rFonts w:eastAsia="Times New Roman" w:cs="Times New Roman" w:ascii="Times New Roman" w:hAnsi="Times New Roman"/>
          <w:sz w:val="24"/>
          <w:szCs w:val="24"/>
          <w:lang w:eastAsia="en-IN"/>
        </w:rPr>
        <w:t>Lead Summary</w:t>
      </w:r>
    </w:p>
    <w:p>
      <w:pPr>
        <w:pStyle w:val="Normal"/>
        <w:spacing w:lineRule="auto" w:line="240" w:beforeAutospacing="1" w:afterAutospacing="1"/>
        <w:rPr>
          <w:rFonts w:ascii="Times New Roman" w:hAnsi="Times New Roman" w:eastAsia="Times New Roman" w:cs="Times New Roman"/>
          <w:sz w:val="24"/>
          <w:szCs w:val="24"/>
          <w:lang w:eastAsia="en-IN"/>
        </w:rPr>
      </w:pPr>
      <w:r>
        <w:rPr/>
      </w:r>
      <w:bookmarkStart w:id="0" w:name="_GoBack"/>
      <w:bookmarkStart w:id="1" w:name="_GoBack"/>
      <w:bookmarkEnd w:id="1"/>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paragraph" w:styleId="Heading2">
    <w:name w:val="Heading 2"/>
    <w:basedOn w:val="Normal"/>
    <w:link w:val="Heading2Char"/>
    <w:uiPriority w:val="9"/>
    <w:qFormat/>
    <w:pPr>
      <w:spacing w:lineRule="auto" w:line="240" w:beforeAutospacing="1" w:afterAutospacing="1"/>
      <w:outlineLvl w:val="1"/>
    </w:pPr>
    <w:rPr>
      <w:rFonts w:ascii="Times New Roman" w:hAnsi="Times New Roman" w:eastAsia="Times New Roman" w:cs="Times New Roman"/>
      <w:b/>
      <w:bCs/>
      <w:sz w:val="36"/>
      <w:szCs w:val="36"/>
      <w:lang w:eastAsia="en-IN"/>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Pr>
      <w:rFonts w:ascii="Tahoma" w:hAnsi="Tahoma" w:cs="Tahoma"/>
      <w:sz w:val="16"/>
      <w:szCs w:val="16"/>
    </w:rPr>
  </w:style>
  <w:style w:type="character" w:styleId="Heading2Char" w:customStyle="1">
    <w:name w:val="Heading 2 Char"/>
    <w:basedOn w:val="DefaultParagraphFont"/>
    <w:link w:val="Heading2"/>
    <w:uiPriority w:val="9"/>
    <w:qFormat/>
    <w:rPr>
      <w:rFonts w:ascii="Times New Roman" w:hAnsi="Times New Roman" w:eastAsia="Times New Roman" w:cs="Times New Roman"/>
      <w:b/>
      <w:bCs/>
      <w:sz w:val="36"/>
      <w:szCs w:val="36"/>
      <w:lang w:eastAsia="en-I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sz w:val="24"/>
      <w:szCs w:val="24"/>
      <w:lang w:eastAsia="en-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4147</TotalTime>
  <Application>LibreOffice/7.6.7.2$Windows_X86_64 LibreOffice_project/dd47e4b30cb7dab30588d6c79c651f218165e3c5</Application>
  <AppVersion>15.0000</AppVersion>
  <Pages>8</Pages>
  <Words>614</Words>
  <Characters>3391</Characters>
  <CharactersWithSpaces>3931</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2025-03-11T16:18:00Z</dcterms:created>
  <dc:creator>user</dc:creator>
  <dc:description/>
  <dc:language>en-IN</dc:language>
  <cp:lastModifiedBy/>
  <dcterms:modified xsi:type="dcterms:W3CDTF">2025-03-19T20:35:46Z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